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64" w:rsidRDefault="00E67C64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7C64" w:rsidRDefault="00E67C64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7C64" w:rsidRDefault="00E67C64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7C64" w:rsidRDefault="00E67C64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7C64" w:rsidRDefault="00E67C64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7C64" w:rsidRDefault="00E67C64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7C64" w:rsidRDefault="00E67C64">
      <w:pPr>
        <w:tabs>
          <w:tab w:val="left" w:pos="8145"/>
        </w:tabs>
        <w:spacing w:after="0" w:line="240" w:lineRule="auto"/>
        <w:rPr>
          <w:rFonts w:ascii="Humanst521 BT" w:eastAsia="Humanst521 BT" w:hAnsi="Humanst521 BT" w:cs="Humanst521 BT"/>
          <w:sz w:val="24"/>
        </w:rPr>
      </w:pPr>
    </w:p>
    <w:p w:rsidR="00E67C64" w:rsidRDefault="00E67C64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7C64" w:rsidRDefault="00150ED7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  <w:proofErr w:type="gramStart"/>
      <w:r>
        <w:rPr>
          <w:rFonts w:ascii="Humanst521 BT" w:eastAsia="Humanst521 BT" w:hAnsi="Humanst521 BT" w:cs="Humanst521 BT"/>
          <w:b/>
          <w:sz w:val="24"/>
        </w:rPr>
        <w:t>Tarih:</w:t>
      </w:r>
      <w:r>
        <w:rPr>
          <w:rFonts w:ascii="Calibri" w:eastAsia="Calibri" w:hAnsi="Calibri" w:cs="Calibri"/>
          <w:sz w:val="24"/>
        </w:rPr>
        <w:t>......</w:t>
      </w:r>
      <w:proofErr w:type="gramEnd"/>
    </w:p>
    <w:p w:rsidR="00E67C64" w:rsidRDefault="00E67C64">
      <w:pPr>
        <w:tabs>
          <w:tab w:val="left" w:pos="8145"/>
        </w:tabs>
        <w:spacing w:after="0" w:line="240" w:lineRule="auto"/>
        <w:rPr>
          <w:rFonts w:ascii="Humanst521 BT" w:eastAsia="Humanst521 BT" w:hAnsi="Humanst521 BT" w:cs="Humanst521 BT"/>
          <w:b/>
          <w:sz w:val="24"/>
        </w:rPr>
      </w:pPr>
    </w:p>
    <w:p w:rsidR="00E67C64" w:rsidRDefault="00E67C64">
      <w:pPr>
        <w:tabs>
          <w:tab w:val="left" w:pos="8145"/>
        </w:tabs>
        <w:spacing w:after="0" w:line="240" w:lineRule="auto"/>
        <w:rPr>
          <w:rFonts w:ascii="Humanst521 BT" w:eastAsia="Humanst521 BT" w:hAnsi="Humanst521 BT" w:cs="Humanst521 BT"/>
          <w:b/>
          <w:sz w:val="24"/>
        </w:rPr>
      </w:pPr>
    </w:p>
    <w:p w:rsidR="00E67C64" w:rsidRDefault="00150ED7">
      <w:pPr>
        <w:tabs>
          <w:tab w:val="left" w:pos="814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Humanst521 BT" w:eastAsia="Humanst521 BT" w:hAnsi="Humanst521 BT" w:cs="Humanst521 BT"/>
          <w:b/>
          <w:sz w:val="24"/>
        </w:rPr>
        <w:t>Say</w:t>
      </w:r>
      <w:r>
        <w:rPr>
          <w:rFonts w:ascii="Calibri" w:eastAsia="Calibri" w:hAnsi="Calibri" w:cs="Calibri"/>
          <w:b/>
          <w:sz w:val="24"/>
        </w:rPr>
        <w:t xml:space="preserve">ı: </w:t>
      </w:r>
      <w:r>
        <w:rPr>
          <w:rFonts w:ascii="Calibri" w:eastAsia="Calibri" w:hAnsi="Calibri" w:cs="Calibri"/>
          <w:sz w:val="24"/>
        </w:rPr>
        <w:t>…………</w:t>
      </w:r>
    </w:p>
    <w:p w:rsidR="00E67C64" w:rsidRDefault="00150ED7">
      <w:pPr>
        <w:tabs>
          <w:tab w:val="left" w:pos="8145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Humanst521 BT" w:eastAsia="Humanst521 BT" w:hAnsi="Humanst521 BT" w:cs="Humanst521 BT"/>
          <w:b/>
          <w:sz w:val="24"/>
        </w:rPr>
        <w:t>Konu:</w:t>
      </w:r>
      <w:r>
        <w:rPr>
          <w:rFonts w:ascii="Humanst521 BT" w:eastAsia="Humanst521 BT" w:hAnsi="Humanst521 BT" w:cs="Humanst521 BT"/>
          <w:sz w:val="24"/>
        </w:rPr>
        <w:t xml:space="preserve"> Online Web Sitesi Eri</w:t>
      </w:r>
      <w:r>
        <w:rPr>
          <w:rFonts w:ascii="Tahoma" w:eastAsia="Tahoma" w:hAnsi="Tahoma" w:cs="Tahoma"/>
          <w:sz w:val="24"/>
        </w:rPr>
        <w:t>şim Bilgileri Talebi;</w:t>
      </w:r>
    </w:p>
    <w:p w:rsidR="00E67C64" w:rsidRDefault="00150ED7">
      <w:pPr>
        <w:tabs>
          <w:tab w:val="left" w:pos="8145"/>
        </w:tabs>
        <w:spacing w:after="0" w:line="240" w:lineRule="auto"/>
        <w:rPr>
          <w:rFonts w:ascii="Humanst521 BT" w:eastAsia="Humanst521 BT" w:hAnsi="Humanst521 BT" w:cs="Humanst521 BT"/>
          <w:sz w:val="24"/>
        </w:rPr>
      </w:pPr>
      <w:r>
        <w:rPr>
          <w:rFonts w:ascii="Humanst521 BT" w:eastAsia="Humanst521 BT" w:hAnsi="Humanst521 BT" w:cs="Humanst521 BT"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E67C64" w:rsidRDefault="00E67C64">
      <w:pPr>
        <w:spacing w:after="0" w:line="240" w:lineRule="auto"/>
        <w:rPr>
          <w:rFonts w:ascii="Humanst521 BT" w:eastAsia="Humanst521 BT" w:hAnsi="Humanst521 BT" w:cs="Humanst521 BT"/>
          <w:sz w:val="24"/>
        </w:rPr>
      </w:pPr>
    </w:p>
    <w:p w:rsidR="00E67C64" w:rsidRDefault="00E67C64">
      <w:pPr>
        <w:spacing w:after="0" w:line="240" w:lineRule="auto"/>
        <w:rPr>
          <w:rFonts w:ascii="Humanst521 BT" w:eastAsia="Humanst521 BT" w:hAnsi="Humanst521 BT" w:cs="Humanst521 BT"/>
          <w:b/>
          <w:sz w:val="24"/>
        </w:rPr>
      </w:pPr>
    </w:p>
    <w:p w:rsidR="00E67C64" w:rsidRDefault="00150ED7">
      <w:pPr>
        <w:spacing w:after="0" w:line="240" w:lineRule="auto"/>
        <w:jc w:val="center"/>
        <w:rPr>
          <w:rFonts w:ascii="Humanst521 BT" w:eastAsia="Humanst521 BT" w:hAnsi="Humanst521 BT" w:cs="Humanst521 BT"/>
          <w:b/>
          <w:sz w:val="24"/>
        </w:rPr>
      </w:pPr>
      <w:r>
        <w:rPr>
          <w:rFonts w:ascii="Humanst521 BT" w:eastAsia="Humanst521 BT" w:hAnsi="Humanst521 BT" w:cs="Humanst521 BT"/>
          <w:b/>
          <w:sz w:val="24"/>
        </w:rPr>
        <w:t>SÜRMELİ</w:t>
      </w:r>
      <w:bookmarkStart w:id="0" w:name="_GoBack"/>
      <w:bookmarkEnd w:id="0"/>
      <w:r>
        <w:rPr>
          <w:rFonts w:ascii="Humanst521 BT" w:eastAsia="Humanst521 BT" w:hAnsi="Humanst521 BT" w:cs="Humanst521 BT"/>
          <w:b/>
          <w:sz w:val="24"/>
        </w:rPr>
        <w:t>GAZ GENEL MÜDÜRLÜ</w:t>
      </w:r>
      <w:r>
        <w:rPr>
          <w:rFonts w:ascii="Calibri" w:eastAsia="Calibri" w:hAnsi="Calibri" w:cs="Calibri"/>
          <w:b/>
          <w:sz w:val="24"/>
        </w:rPr>
        <w:t>Ğ</w:t>
      </w:r>
      <w:r>
        <w:rPr>
          <w:rFonts w:ascii="Humanst521 BT" w:eastAsia="Humanst521 BT" w:hAnsi="Humanst521 BT" w:cs="Humanst521 BT"/>
          <w:b/>
          <w:sz w:val="24"/>
        </w:rPr>
        <w:t>Ü’ NE</w:t>
      </w:r>
    </w:p>
    <w:p w:rsidR="00E67C64" w:rsidRDefault="00E67C64">
      <w:pPr>
        <w:spacing w:after="200" w:line="276" w:lineRule="auto"/>
        <w:rPr>
          <w:rFonts w:ascii="Calibri" w:eastAsia="Calibri" w:hAnsi="Calibri" w:cs="Calibri"/>
        </w:rPr>
      </w:pPr>
    </w:p>
    <w:p w:rsidR="00E67C64" w:rsidRDefault="00150ED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 Sayfanızdaki Online İşlemleri Kullanabilmek adına Aşağıda Abone Numaralarını yazdığımız tesisatlar için 11111111111 </w:t>
      </w:r>
      <w:proofErr w:type="gramStart"/>
      <w:r>
        <w:rPr>
          <w:rFonts w:ascii="Calibri" w:eastAsia="Calibri" w:hAnsi="Calibri" w:cs="Calibri"/>
        </w:rPr>
        <w:t>TC</w:t>
      </w:r>
      <w:proofErr w:type="gramEnd"/>
      <w:r>
        <w:rPr>
          <w:rFonts w:ascii="Calibri" w:eastAsia="Calibri" w:hAnsi="Calibri" w:cs="Calibri"/>
        </w:rPr>
        <w:t xml:space="preserve"> Numaralı "Ad </w:t>
      </w:r>
      <w:proofErr w:type="spellStart"/>
      <w:r>
        <w:rPr>
          <w:rFonts w:ascii="Calibri" w:eastAsia="Calibri" w:hAnsi="Calibri" w:cs="Calibri"/>
        </w:rPr>
        <w:t>Soyad</w:t>
      </w:r>
      <w:proofErr w:type="spellEnd"/>
      <w:r>
        <w:rPr>
          <w:rFonts w:ascii="Calibri" w:eastAsia="Calibri" w:hAnsi="Calibri" w:cs="Calibri"/>
        </w:rPr>
        <w:t>" Adlı personelimizi ve 5555555555 Numaralı Telefon hattını da SMS Doğrulama amacı i</w:t>
      </w:r>
      <w:r>
        <w:rPr>
          <w:rFonts w:ascii="Calibri" w:eastAsia="Calibri" w:hAnsi="Calibri" w:cs="Calibri"/>
        </w:rPr>
        <w:t>le yetkilendirmiş bulunmaktayız. Kurumunuz Tarafından Erişim Kodu ve Giriş bilgilerinin tarafımıza iletilmesini arz ederiz.</w:t>
      </w:r>
    </w:p>
    <w:p w:rsidR="00E67C64" w:rsidRDefault="00150ED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Abone </w:t>
      </w:r>
      <w:proofErr w:type="gramStart"/>
      <w:r>
        <w:rPr>
          <w:rFonts w:ascii="Calibri" w:eastAsia="Calibri" w:hAnsi="Calibri" w:cs="Calibri"/>
        </w:rPr>
        <w:t>Numaraları ;</w:t>
      </w:r>
      <w:proofErr w:type="gramEnd"/>
    </w:p>
    <w:p w:rsidR="00E67C64" w:rsidRDefault="00150ED7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Fxxxxxx</w:t>
      </w:r>
      <w:proofErr w:type="spellEnd"/>
      <w:r>
        <w:rPr>
          <w:rFonts w:ascii="Calibri" w:eastAsia="Calibri" w:hAnsi="Calibri" w:cs="Calibri"/>
        </w:rPr>
        <w:t>-XX,</w:t>
      </w:r>
    </w:p>
    <w:p w:rsidR="00E67C64" w:rsidRDefault="00150ED7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Fxxxxxx</w:t>
      </w:r>
      <w:proofErr w:type="spellEnd"/>
      <w:r>
        <w:rPr>
          <w:rFonts w:ascii="Calibri" w:eastAsia="Calibri" w:hAnsi="Calibri" w:cs="Calibri"/>
        </w:rPr>
        <w:t>-XX,</w:t>
      </w:r>
    </w:p>
    <w:p w:rsidR="00E67C64" w:rsidRDefault="00150ED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…….</w:t>
      </w:r>
    </w:p>
    <w:p w:rsidR="00E67C64" w:rsidRDefault="00E67C64">
      <w:pPr>
        <w:spacing w:after="200" w:line="276" w:lineRule="auto"/>
        <w:rPr>
          <w:rFonts w:ascii="Calibri" w:eastAsia="Calibri" w:hAnsi="Calibri" w:cs="Calibri"/>
        </w:rPr>
      </w:pPr>
    </w:p>
    <w:p w:rsidR="00E67C64" w:rsidRDefault="00E67C64">
      <w:pPr>
        <w:spacing w:after="200" w:line="276" w:lineRule="auto"/>
        <w:rPr>
          <w:rFonts w:ascii="Humanst521 BT" w:eastAsia="Humanst521 BT" w:hAnsi="Humanst521 BT" w:cs="Humanst521 BT"/>
          <w:sz w:val="20"/>
        </w:rPr>
      </w:pPr>
    </w:p>
    <w:p w:rsidR="00E67C64" w:rsidRDefault="00E67C64">
      <w:pPr>
        <w:rPr>
          <w:rFonts w:ascii="Calibri" w:eastAsia="Calibri" w:hAnsi="Calibri" w:cs="Calibri"/>
        </w:rPr>
      </w:pPr>
    </w:p>
    <w:p w:rsidR="00E67C64" w:rsidRDefault="00E67C64">
      <w:pPr>
        <w:rPr>
          <w:rFonts w:ascii="Calibri" w:eastAsia="Calibri" w:hAnsi="Calibri" w:cs="Calibri"/>
        </w:rPr>
      </w:pPr>
    </w:p>
    <w:sectPr w:rsidR="00E6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C64"/>
    <w:rsid w:val="00150ED7"/>
    <w:rsid w:val="00E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832C5"/>
  <w15:docId w15:val="{B8DD3DD9-E380-4ED1-A867-E5EE5E58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Özdek</cp:lastModifiedBy>
  <cp:revision>2</cp:revision>
  <dcterms:created xsi:type="dcterms:W3CDTF">2017-10-26T10:59:00Z</dcterms:created>
  <dcterms:modified xsi:type="dcterms:W3CDTF">2017-10-26T10:59:00Z</dcterms:modified>
</cp:coreProperties>
</file>